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F8" w:rsidRDefault="004472F8" w:rsidP="00893681">
      <w:pPr>
        <w:rPr>
          <w:rFonts w:hint="cs"/>
          <w:rtl/>
        </w:rPr>
      </w:pPr>
    </w:p>
    <w:p w:rsidR="000B3533" w:rsidRPr="000B3533" w:rsidRDefault="000B3533" w:rsidP="000B3533">
      <w:pPr>
        <w:spacing w:line="360" w:lineRule="auto"/>
        <w:rPr>
          <w:rFonts w:hint="cs"/>
          <w:sz w:val="28"/>
          <w:szCs w:val="28"/>
          <w:rtl/>
        </w:rPr>
      </w:pPr>
      <w:r w:rsidRPr="000B3533">
        <w:rPr>
          <w:rFonts w:hint="cs"/>
          <w:sz w:val="28"/>
          <w:szCs w:val="28"/>
          <w:rtl/>
        </w:rPr>
        <w:t>ב"ה</w:t>
      </w:r>
    </w:p>
    <w:p w:rsidR="000B3533" w:rsidRPr="000B3533" w:rsidRDefault="000B3533" w:rsidP="000B3533">
      <w:pPr>
        <w:spacing w:line="360" w:lineRule="auto"/>
        <w:rPr>
          <w:rFonts w:hint="cs"/>
          <w:sz w:val="28"/>
          <w:szCs w:val="28"/>
          <w:rtl/>
        </w:rPr>
      </w:pPr>
    </w:p>
    <w:p w:rsidR="000B3533" w:rsidRPr="000B3533" w:rsidRDefault="000B3533" w:rsidP="000B3533">
      <w:pPr>
        <w:spacing w:line="360" w:lineRule="auto"/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0B3533">
        <w:rPr>
          <w:rFonts w:hint="cs"/>
          <w:b/>
          <w:bCs/>
          <w:sz w:val="28"/>
          <w:szCs w:val="28"/>
          <w:u w:val="single"/>
          <w:rtl/>
        </w:rPr>
        <w:t>אמנת שירות לקוחות</w:t>
      </w:r>
    </w:p>
    <w:p w:rsidR="000B3533" w:rsidRPr="000B3533" w:rsidRDefault="000B3533" w:rsidP="000B3533">
      <w:pPr>
        <w:spacing w:line="360" w:lineRule="auto"/>
        <w:jc w:val="center"/>
        <w:rPr>
          <w:rFonts w:hint="cs"/>
          <w:b/>
          <w:bCs/>
          <w:sz w:val="28"/>
          <w:szCs w:val="28"/>
          <w:u w:val="single"/>
          <w:rtl/>
        </w:rPr>
      </w:pPr>
    </w:p>
    <w:p w:rsidR="000B3533" w:rsidRPr="000B3533" w:rsidRDefault="000B3533" w:rsidP="000B3533">
      <w:pPr>
        <w:spacing w:line="360" w:lineRule="auto"/>
        <w:rPr>
          <w:rFonts w:hint="cs"/>
          <w:sz w:val="28"/>
          <w:szCs w:val="28"/>
          <w:rtl/>
        </w:rPr>
      </w:pPr>
      <w:r w:rsidRPr="000B3533">
        <w:rPr>
          <w:rFonts w:hint="cs"/>
          <w:sz w:val="28"/>
          <w:szCs w:val="28"/>
          <w:rtl/>
        </w:rPr>
        <w:t>'שיבולת' חברה לניהול קופות גמל, פועלת למתן שירות איכותי ואמין לעמיתיה על פי העקרונות הבאים;</w:t>
      </w:r>
    </w:p>
    <w:p w:rsidR="000B3533" w:rsidRPr="000B3533" w:rsidRDefault="000B3533" w:rsidP="000B3533">
      <w:pPr>
        <w:spacing w:line="360" w:lineRule="auto"/>
        <w:rPr>
          <w:rFonts w:hint="cs"/>
          <w:sz w:val="28"/>
          <w:szCs w:val="28"/>
          <w:rtl/>
        </w:rPr>
      </w:pPr>
    </w:p>
    <w:p w:rsidR="000B3533" w:rsidRPr="000B3533" w:rsidRDefault="000B3533" w:rsidP="000B3533">
      <w:pPr>
        <w:pStyle w:val="a5"/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 w:rsidRPr="000B3533">
        <w:rPr>
          <w:rFonts w:hint="cs"/>
          <w:sz w:val="28"/>
          <w:szCs w:val="28"/>
          <w:rtl/>
        </w:rPr>
        <w:t>הבטחת שירות ברמה ראויה</w:t>
      </w:r>
    </w:p>
    <w:p w:rsidR="000B3533" w:rsidRPr="000B3533" w:rsidRDefault="000B3533" w:rsidP="000B3533">
      <w:pPr>
        <w:pStyle w:val="a5"/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 w:rsidRPr="000B3533">
        <w:rPr>
          <w:rFonts w:hint="cs"/>
          <w:sz w:val="28"/>
          <w:szCs w:val="28"/>
          <w:rtl/>
        </w:rPr>
        <w:t>לשמור ולהגן על זכויות ופרטיות העמיתים</w:t>
      </w:r>
    </w:p>
    <w:p w:rsidR="000B3533" w:rsidRPr="000B3533" w:rsidRDefault="000B3533" w:rsidP="000B3533">
      <w:pPr>
        <w:pStyle w:val="a5"/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 w:rsidRPr="000B3533">
        <w:rPr>
          <w:rFonts w:hint="cs"/>
          <w:sz w:val="28"/>
          <w:szCs w:val="28"/>
          <w:rtl/>
        </w:rPr>
        <w:t>להתייחס באופן הוגן ומכובד לכל פנייה</w:t>
      </w:r>
    </w:p>
    <w:p w:rsidR="000B3533" w:rsidRPr="000B3533" w:rsidRDefault="000B3533" w:rsidP="000B3533">
      <w:pPr>
        <w:pStyle w:val="a5"/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 w:rsidRPr="000B3533">
        <w:rPr>
          <w:rFonts w:hint="cs"/>
          <w:sz w:val="28"/>
          <w:szCs w:val="28"/>
          <w:rtl/>
        </w:rPr>
        <w:t>לשמר קשר הדוק ואמין עם כל העמיתים.</w:t>
      </w:r>
    </w:p>
    <w:p w:rsidR="000B3533" w:rsidRPr="000B3533" w:rsidRDefault="000B3533" w:rsidP="000B3533">
      <w:pPr>
        <w:pStyle w:val="a5"/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 w:rsidRPr="000B3533">
        <w:rPr>
          <w:rFonts w:hint="cs"/>
          <w:sz w:val="28"/>
          <w:szCs w:val="28"/>
          <w:rtl/>
        </w:rPr>
        <w:t>להעמיד לרשות העמיתים את כל המידע הנדרש</w:t>
      </w:r>
    </w:p>
    <w:p w:rsidR="000B3533" w:rsidRPr="000B3533" w:rsidRDefault="000B3533" w:rsidP="000B3533">
      <w:pPr>
        <w:pStyle w:val="a5"/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 w:rsidRPr="000B3533">
        <w:rPr>
          <w:rFonts w:hint="cs"/>
          <w:sz w:val="28"/>
          <w:szCs w:val="28"/>
          <w:rtl/>
        </w:rPr>
        <w:t>לספק מענה ענייני וברור לכל פנייה.</w:t>
      </w:r>
    </w:p>
    <w:p w:rsidR="000B3533" w:rsidRPr="000B3533" w:rsidRDefault="000B3533" w:rsidP="000B3533">
      <w:pPr>
        <w:pStyle w:val="a5"/>
        <w:numPr>
          <w:ilvl w:val="0"/>
          <w:numId w:val="3"/>
        </w:numPr>
        <w:spacing w:line="360" w:lineRule="auto"/>
        <w:rPr>
          <w:rFonts w:hint="cs"/>
          <w:sz w:val="28"/>
          <w:szCs w:val="28"/>
        </w:rPr>
      </w:pPr>
      <w:r w:rsidRPr="000B3533">
        <w:rPr>
          <w:rFonts w:hint="cs"/>
          <w:sz w:val="28"/>
          <w:szCs w:val="28"/>
          <w:rtl/>
        </w:rPr>
        <w:t>לתת אפשרות לעמיתים להשיג על איכות השירות ולהתייחס לכל פנייה שכזו.</w:t>
      </w:r>
    </w:p>
    <w:p w:rsidR="000B3533" w:rsidRPr="000B3533" w:rsidRDefault="000B3533" w:rsidP="000B3533">
      <w:pPr>
        <w:pStyle w:val="a5"/>
        <w:spacing w:line="360" w:lineRule="auto"/>
        <w:rPr>
          <w:sz w:val="28"/>
          <w:szCs w:val="28"/>
          <w:rtl/>
        </w:rPr>
      </w:pPr>
    </w:p>
    <w:sectPr w:rsidR="000B3533" w:rsidRPr="000B3533" w:rsidSect="00CE29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16B" w:rsidRDefault="004B116B">
      <w:r>
        <w:separator/>
      </w:r>
    </w:p>
  </w:endnote>
  <w:endnote w:type="continuationSeparator" w:id="0">
    <w:p w:rsidR="004B116B" w:rsidRDefault="004B1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15A" w:rsidRDefault="0083315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15A" w:rsidRDefault="0083315A" w:rsidP="0083315A">
    <w:pPr>
      <w:pStyle w:val="a4"/>
      <w:rPr>
        <w:rFonts w:ascii="Courier New" w:hAnsi="Courier New" w:cs="Courier New"/>
        <w:color w:val="0000FF"/>
        <w:rtl/>
      </w:rPr>
    </w:pPr>
    <w:r>
      <w:rPr>
        <w:rFonts w:ascii="Courier New" w:hAnsi="Courier New" w:cs="Courier New" w:hint="cs"/>
        <w:color w:val="0000FF"/>
        <w:rtl/>
      </w:rPr>
      <w:t>קיבוץ בארות יצחק מיקוד 6090500</w:t>
    </w:r>
    <w:r w:rsidR="00CE290C" w:rsidRPr="009D4CCD">
      <w:rPr>
        <w:rFonts w:ascii="Courier New" w:hAnsi="Courier New" w:cs="Courier New"/>
        <w:color w:val="0000FF"/>
        <w:rtl/>
      </w:rPr>
      <w:t xml:space="preserve"> –</w:t>
    </w:r>
    <w:r w:rsidR="00CE290C">
      <w:rPr>
        <w:rFonts w:ascii="Courier New" w:hAnsi="Courier New" w:cs="Courier New"/>
        <w:color w:val="0000FF"/>
        <w:rtl/>
      </w:rPr>
      <w:t>טל: 03-6072777</w:t>
    </w:r>
    <w:r w:rsidR="00CE290C" w:rsidRPr="009D4CCD">
      <w:rPr>
        <w:rFonts w:ascii="Courier New" w:hAnsi="Courier New" w:cs="Courier New"/>
        <w:color w:val="0000FF"/>
        <w:rtl/>
      </w:rPr>
      <w:t xml:space="preserve"> </w:t>
    </w:r>
  </w:p>
  <w:p w:rsidR="00CE290C" w:rsidRPr="006C7798" w:rsidRDefault="00CE290C" w:rsidP="0083315A">
    <w:pPr>
      <w:pStyle w:val="a4"/>
      <w:rPr>
        <w:rFonts w:ascii="Courier New" w:hAnsi="Courier New" w:cs="Courier New"/>
        <w:color w:val="0000FF"/>
      </w:rPr>
    </w:pPr>
    <w:r w:rsidRPr="009D4CCD">
      <w:rPr>
        <w:rFonts w:ascii="Courier New" w:hAnsi="Courier New" w:cs="Courier New"/>
        <w:color w:val="0000FF"/>
        <w:rtl/>
      </w:rPr>
      <w:t>פקס: 03-6957039</w:t>
    </w:r>
    <w:r>
      <w:rPr>
        <w:rFonts w:ascii="Courier New" w:hAnsi="Courier New" w:cs="Courier New"/>
        <w:color w:val="0000FF"/>
        <w:rtl/>
      </w:rPr>
      <w:t xml:space="preserve"> – </w:t>
    </w:r>
    <w:r>
      <w:rPr>
        <w:rFonts w:ascii="Courier New" w:hAnsi="Courier New" w:cs="Courier New"/>
        <w:color w:val="0000FF"/>
      </w:rPr>
      <w:t xml:space="preserve">e-mail: </w:t>
    </w:r>
    <w:r w:rsidR="0083315A">
      <w:rPr>
        <w:rFonts w:ascii="Courier New" w:hAnsi="Courier New" w:cs="Courier New"/>
        <w:color w:val="0000FF"/>
      </w:rPr>
      <w:t>gizbar</w:t>
    </w:r>
    <w:r>
      <w:rPr>
        <w:rFonts w:ascii="Courier New" w:hAnsi="Courier New" w:cs="Courier New"/>
        <w:color w:val="0000FF"/>
      </w:rPr>
      <w:t>@kdati.org.il</w:t>
    </w:r>
  </w:p>
  <w:p w:rsidR="00CE290C" w:rsidRPr="00CE290C" w:rsidRDefault="00CE290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15A" w:rsidRDefault="008331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16B" w:rsidRDefault="004B116B">
      <w:r>
        <w:separator/>
      </w:r>
    </w:p>
  </w:footnote>
  <w:footnote w:type="continuationSeparator" w:id="0">
    <w:p w:rsidR="004B116B" w:rsidRDefault="004B11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15A" w:rsidRDefault="0083315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90C" w:rsidRPr="00725D7B" w:rsidRDefault="00893681" w:rsidP="00CE290C">
    <w:pPr>
      <w:pStyle w:val="a3"/>
      <w:rPr>
        <w:rFonts w:ascii="Tahoma" w:hAnsi="Tahoma" w:cs="Tahoma"/>
        <w:color w:val="0000FF"/>
        <w:sz w:val="36"/>
        <w:szCs w:val="36"/>
        <w:rtl/>
      </w:rPr>
    </w:pPr>
    <w:r>
      <w:rPr>
        <w:noProof/>
        <w:sz w:val="36"/>
        <w:szCs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-220980</wp:posOffset>
          </wp:positionV>
          <wp:extent cx="800100" cy="914400"/>
          <wp:effectExtent l="19050" t="0" r="0" b="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E290C" w:rsidRPr="00725D7B">
      <w:rPr>
        <w:rFonts w:ascii="Tahoma" w:hAnsi="Tahoma" w:cs="Tahoma"/>
        <w:b/>
        <w:bCs/>
        <w:color w:val="0000FF"/>
        <w:sz w:val="36"/>
        <w:szCs w:val="36"/>
        <w:rtl/>
      </w:rPr>
      <w:t>שיבולת</w:t>
    </w:r>
    <w:r w:rsidR="00CE290C" w:rsidRPr="00725D7B">
      <w:rPr>
        <w:rFonts w:ascii="Tahoma" w:hAnsi="Tahoma" w:cs="Tahoma"/>
        <w:color w:val="0000FF"/>
        <w:sz w:val="36"/>
        <w:szCs w:val="36"/>
        <w:rtl/>
      </w:rPr>
      <w:t xml:space="preserve"> </w:t>
    </w:r>
    <w:r w:rsidR="00CE290C" w:rsidRPr="00725D7B">
      <w:rPr>
        <w:rFonts w:ascii="Tahoma" w:hAnsi="Tahoma" w:cs="Tahoma" w:hint="cs"/>
        <w:color w:val="0000FF"/>
        <w:sz w:val="36"/>
        <w:szCs w:val="36"/>
        <w:rtl/>
      </w:rPr>
      <w:t xml:space="preserve">חברה לניהול </w:t>
    </w:r>
    <w:r w:rsidR="00CE290C" w:rsidRPr="00725D7B">
      <w:rPr>
        <w:rFonts w:ascii="Tahoma" w:hAnsi="Tahoma" w:cs="Tahoma"/>
        <w:color w:val="0000FF"/>
        <w:sz w:val="36"/>
        <w:szCs w:val="36"/>
        <w:rtl/>
      </w:rPr>
      <w:t>קופ</w:t>
    </w:r>
    <w:r w:rsidR="00CE290C" w:rsidRPr="00725D7B">
      <w:rPr>
        <w:rFonts w:ascii="Tahoma" w:hAnsi="Tahoma" w:cs="Tahoma" w:hint="cs"/>
        <w:color w:val="0000FF"/>
        <w:sz w:val="36"/>
        <w:szCs w:val="36"/>
        <w:rtl/>
      </w:rPr>
      <w:t>ו</w:t>
    </w:r>
    <w:r w:rsidR="00CE290C" w:rsidRPr="00725D7B">
      <w:rPr>
        <w:rFonts w:ascii="Tahoma" w:hAnsi="Tahoma" w:cs="Tahoma"/>
        <w:color w:val="0000FF"/>
        <w:sz w:val="36"/>
        <w:szCs w:val="36"/>
        <w:rtl/>
      </w:rPr>
      <w:t>ת גמל בע"מ</w:t>
    </w:r>
    <w:r w:rsidR="00CE290C" w:rsidRPr="00725D7B">
      <w:rPr>
        <w:rFonts w:ascii="Tahoma" w:hAnsi="Tahoma" w:cs="Tahoma"/>
        <w:color w:val="0000FF"/>
        <w:sz w:val="36"/>
        <w:szCs w:val="36"/>
        <w:rtl/>
      </w:rPr>
      <w:tab/>
    </w:r>
  </w:p>
  <w:p w:rsidR="00CE290C" w:rsidRPr="00725D7B" w:rsidRDefault="00CE290C" w:rsidP="00CE290C">
    <w:pPr>
      <w:pStyle w:val="a3"/>
      <w:rPr>
        <w:rFonts w:ascii="Tahoma" w:hAnsi="Tahoma" w:cs="Tahoma"/>
        <w:color w:val="0000FF"/>
        <w:sz w:val="20"/>
        <w:szCs w:val="20"/>
        <w:rtl/>
      </w:rPr>
    </w:pPr>
    <w:r w:rsidRPr="00725D7B">
      <w:rPr>
        <w:rFonts w:ascii="Tahoma" w:hAnsi="Tahoma" w:cs="Tahoma" w:hint="cs"/>
        <w:color w:val="0000FF"/>
        <w:sz w:val="20"/>
        <w:szCs w:val="20"/>
        <w:rtl/>
      </w:rPr>
      <w:t>ח.פ. 520030693</w:t>
    </w:r>
  </w:p>
  <w:p w:rsidR="00CE290C" w:rsidRDefault="00CE290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15A" w:rsidRDefault="0083315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51EB"/>
    <w:multiLevelType w:val="hybridMultilevel"/>
    <w:tmpl w:val="DFAC8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22DB3"/>
    <w:multiLevelType w:val="hybridMultilevel"/>
    <w:tmpl w:val="ED2C3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037B2"/>
    <w:multiLevelType w:val="hybridMultilevel"/>
    <w:tmpl w:val="CBC2669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4B116B"/>
    <w:rsid w:val="000B3533"/>
    <w:rsid w:val="001E2270"/>
    <w:rsid w:val="0021493B"/>
    <w:rsid w:val="004472F8"/>
    <w:rsid w:val="00494EDB"/>
    <w:rsid w:val="004B116B"/>
    <w:rsid w:val="005F7442"/>
    <w:rsid w:val="0063351E"/>
    <w:rsid w:val="0064343B"/>
    <w:rsid w:val="00664A09"/>
    <w:rsid w:val="00676E1F"/>
    <w:rsid w:val="006E0766"/>
    <w:rsid w:val="00823B0F"/>
    <w:rsid w:val="0083315A"/>
    <w:rsid w:val="00893681"/>
    <w:rsid w:val="009B1347"/>
    <w:rsid w:val="00A67491"/>
    <w:rsid w:val="00AF0F00"/>
    <w:rsid w:val="00B856AC"/>
    <w:rsid w:val="00CE290C"/>
    <w:rsid w:val="00D21731"/>
    <w:rsid w:val="00D25470"/>
    <w:rsid w:val="00DC0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EDB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290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E290C"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rsid w:val="000B35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ob\AppData\Roaming\Microsoft\Templates\&#1500;&#1493;&#1490;&#1493;%20&#1513;&#1497;&#1489;&#1493;&#1500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שיבולת.dotx</Template>
  <TotalTime>8</TotalTime>
  <Pages>1</Pages>
  <Words>65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ב"ה</vt:lpstr>
    </vt:vector>
  </TitlesOfParts>
  <Company>Kibutz-Dati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ב"ה</dc:title>
  <dc:creator>jacob</dc:creator>
  <cp:lastModifiedBy>jacob</cp:lastModifiedBy>
  <cp:revision>1</cp:revision>
  <cp:lastPrinted>1601-01-01T00:00:00Z</cp:lastPrinted>
  <dcterms:created xsi:type="dcterms:W3CDTF">2014-03-06T12:05:00Z</dcterms:created>
  <dcterms:modified xsi:type="dcterms:W3CDTF">2014-03-06T12:13:00Z</dcterms:modified>
</cp:coreProperties>
</file>